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6" w:rsidRDefault="006730E6" w:rsidP="006730E6">
      <w:pPr>
        <w:pStyle w:val="Nagwek"/>
        <w:rPr>
          <w:sz w:val="14"/>
          <w:szCs w:val="14"/>
          <w:lang w:val="pl-PL"/>
        </w:rPr>
      </w:pPr>
      <w:r>
        <w:rPr>
          <w:noProof/>
          <w:lang w:val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-93345</wp:posOffset>
            </wp:positionV>
            <wp:extent cx="1352550" cy="800100"/>
            <wp:effectExtent l="19050" t="0" r="0" b="0"/>
            <wp:wrapTopAndBottom/>
            <wp:docPr id="2" name="Obraz 5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1"/>
      <w:bookmarkEnd w:id="0"/>
      <w:r>
        <w:rPr>
          <w:noProof/>
          <w:lang w:val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-36195</wp:posOffset>
            </wp:positionV>
            <wp:extent cx="923925" cy="742950"/>
            <wp:effectExtent l="19050" t="0" r="9525" b="0"/>
            <wp:wrapTight wrapText="bothSides">
              <wp:wrapPolygon edited="0">
                <wp:start x="6235" y="0"/>
                <wp:lineTo x="891" y="1108"/>
                <wp:lineTo x="-445" y="13846"/>
                <wp:lineTo x="2227" y="17723"/>
                <wp:lineTo x="2227" y="18831"/>
                <wp:lineTo x="4899" y="21046"/>
                <wp:lineTo x="6235" y="21046"/>
                <wp:lineTo x="15142" y="21046"/>
                <wp:lineTo x="16033" y="21046"/>
                <wp:lineTo x="20487" y="18277"/>
                <wp:lineTo x="20932" y="17723"/>
                <wp:lineTo x="21823" y="11077"/>
                <wp:lineTo x="21823" y="6092"/>
                <wp:lineTo x="17814" y="0"/>
                <wp:lineTo x="15588" y="0"/>
                <wp:lineTo x="6235" y="0"/>
              </wp:wrapPolygon>
            </wp:wrapTight>
            <wp:docPr id="3" name="Obraz 4" descr="LOGO_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34925</wp:posOffset>
            </wp:positionV>
            <wp:extent cx="876300" cy="590550"/>
            <wp:effectExtent l="19050" t="0" r="0" b="0"/>
            <wp:wrapNone/>
            <wp:docPr id="4" name="Obraz 1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pl-PL"/>
        </w:rPr>
        <w:t xml:space="preserve">Europejski  Fundusz Rolny </w:t>
      </w:r>
    </w:p>
    <w:p w:rsidR="006730E6" w:rsidRDefault="006730E6" w:rsidP="006730E6">
      <w:pPr>
        <w:pStyle w:val="Nagwek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na rzecz Rozwoju Obszarów Wiejskich  </w:t>
      </w:r>
    </w:p>
    <w:p w:rsidR="006730E6" w:rsidRDefault="006730E6" w:rsidP="006730E6">
      <w:pPr>
        <w:jc w:val="right"/>
        <w:rPr>
          <w:bCs/>
          <w:i/>
          <w:szCs w:val="24"/>
        </w:rPr>
      </w:pPr>
      <w:r>
        <w:rPr>
          <w:bCs/>
          <w:i/>
          <w:szCs w:val="24"/>
        </w:rPr>
        <w:t>Załącznik nr 6</w:t>
      </w:r>
    </w:p>
    <w:p w:rsidR="006730E6" w:rsidRDefault="006730E6" w:rsidP="006730E6">
      <w:pPr>
        <w:jc w:val="center"/>
        <w:rPr>
          <w:rFonts w:ascii="MS Reference Sans Serif" w:hAnsi="MS Reference Sans Serif"/>
          <w:b/>
          <w:bCs/>
          <w:sz w:val="28"/>
          <w:szCs w:val="28"/>
        </w:rPr>
      </w:pPr>
    </w:p>
    <w:p w:rsidR="006730E6" w:rsidRDefault="006730E6" w:rsidP="006730E6">
      <w:pPr>
        <w:jc w:val="center"/>
        <w:rPr>
          <w:rFonts w:ascii="MS Reference Sans Serif" w:hAnsi="MS Reference Sans Serif"/>
          <w:b/>
          <w:bCs/>
          <w:sz w:val="28"/>
          <w:szCs w:val="28"/>
        </w:rPr>
      </w:pPr>
    </w:p>
    <w:p w:rsidR="006730E6" w:rsidRDefault="006730E6" w:rsidP="006730E6">
      <w:pPr>
        <w:jc w:val="center"/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8"/>
          <w:szCs w:val="28"/>
        </w:rPr>
        <w:t xml:space="preserve">Uzasadnienie beneficjenta zgodności operacji </w:t>
      </w:r>
    </w:p>
    <w:p w:rsidR="006730E6" w:rsidRDefault="006730E6" w:rsidP="006730E6">
      <w:pPr>
        <w:jc w:val="center"/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8"/>
          <w:szCs w:val="28"/>
        </w:rPr>
        <w:t>z lokalnymi  kryteriami wyboru projektu</w:t>
      </w:r>
    </w:p>
    <w:tbl>
      <w:tblPr>
        <w:tblpPr w:leftFromText="141" w:rightFromText="141" w:vertAnchor="text" w:horzAnchor="margin" w:tblpXSpec="center" w:tblpY="17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3"/>
        <w:gridCol w:w="851"/>
        <w:gridCol w:w="1701"/>
        <w:gridCol w:w="1401"/>
        <w:gridCol w:w="1859"/>
        <w:gridCol w:w="1843"/>
        <w:gridCol w:w="17"/>
        <w:gridCol w:w="15"/>
        <w:gridCol w:w="30"/>
        <w:gridCol w:w="505"/>
        <w:gridCol w:w="1161"/>
      </w:tblGrid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Tytuł projektu</w:t>
            </w:r>
          </w:p>
        </w:tc>
      </w:tr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</w:tr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Wnioskodawca (nazwa lub imię i nazwisko, adres, lub pieczęć wnioskodawcy zawierająca nazwę i adres)</w:t>
            </w:r>
          </w:p>
        </w:tc>
      </w:tr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III. Cele szczegółowe (zaznacz znakiem X w kratce obok). </w:t>
            </w:r>
          </w:p>
        </w:tc>
      </w:tr>
      <w:tr w:rsidR="006730E6" w:rsidTr="006730E6">
        <w:tc>
          <w:tcPr>
            <w:tcW w:w="9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ind w:left="1985" w:hanging="19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1.1 STWORZENIE WARUNKÓW DO ROZWOJU DZIAŁALNOŚCI GOSPODARCZEJ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30E6" w:rsidTr="006730E6">
        <w:tc>
          <w:tcPr>
            <w:tcW w:w="9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1.2 WSPARCIE AKTYWNOŚCI SPOŁECZNEJ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30E6" w:rsidTr="006730E6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730E6" w:rsidRDefault="006730E6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 xml:space="preserve">IV. W które przedsięwzięcia LSR wpisuje się Państwa projekt (zaznacz znakiem X w pierwszej kolumnie oraz podaj uzasadnienie na podstawie rozdziału V LSR. Preferuje się, aby wybrać </w:t>
            </w: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jedno wiodące przedsięwzięcie</w:t>
            </w:r>
            <w:r>
              <w:rPr>
                <w:rFonts w:ascii="Times New Roman" w:hAnsi="Times New Roman" w:cs="Times New Roman"/>
                <w:szCs w:val="24"/>
                <w:lang w:val="pl-PL"/>
              </w:rPr>
              <w:t xml:space="preserve">, kierując się głównym celem realizacji projektu). Wskaż wskaźniki produktu i rezultatu z LSR, które realizuje projekt. </w:t>
            </w:r>
          </w:p>
        </w:tc>
      </w:tr>
      <w:tr w:rsidR="006730E6" w:rsidTr="006730E6">
        <w:trPr>
          <w:trHeight w:val="111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Przedsięwzięcia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Uzasadnienie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Wskaźniki produktu z LSR, które realizuje projekt: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Wskaźniki rezultatu z LSR, które realizuje projekt:</w:t>
            </w:r>
          </w:p>
        </w:tc>
      </w:tr>
      <w:tr w:rsidR="006730E6" w:rsidTr="006730E6">
        <w:trPr>
          <w:trHeight w:val="15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1.1:  STWORZENIE WARUNKÓW DO ROZWOJU DZIAŁALNOŚCI GOSPODARCZEJ</w:t>
            </w:r>
          </w:p>
        </w:tc>
      </w:tr>
      <w:tr w:rsidR="006730E6" w:rsidTr="006730E6"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Marketing marki obszaru LGD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7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Opracowanie i wdrożenie koncepcji turystycznej marki obszaru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6730E6" w:rsidTr="006730E6">
        <w:trPr>
          <w:trHeight w:val="7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Powstanie infrastruktury do propagowania zdrowego stylu życia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5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Rozwój działalności gospodarczych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1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Zakładanie działalności gospodarczych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1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Zakładanie działalności gospodarczych przez osoby do 30 roku życia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11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Powstanie nowej infrastruktury turystycznej i/lub rekreacyjnej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0E6" w:rsidTr="006730E6">
        <w:trPr>
          <w:trHeight w:val="1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Integracja branż turystycznej, kulturowo - rozrywkowej, handlu detalicznego i hurtowego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6730E6" w:rsidTr="006730E6">
        <w:trPr>
          <w:trHeight w:val="17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1.2. WSPARCIE AKTYWNOŚCI SPOŁECZNEJ</w:t>
            </w:r>
          </w:p>
        </w:tc>
      </w:tr>
      <w:tr w:rsidR="006730E6" w:rsidTr="006730E6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Aktywizacja i integracja mieszkańców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0E6" w:rsidTr="006730E6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Edukacja w zakresie innowacji i integracji branży turystycznej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730E6" w:rsidTr="006730E6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Mieszkańcy poznają i dbają o obszar LGD – działania na rzecz ochrony środowiska i przeciwdziałania zmianom klimatu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0E6" w:rsidTr="006730E6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Oznakowanie i promocja miejsc ważnych dla mieszkańców obszaru LGD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</w:tr>
      <w:tr w:rsidR="006730E6" w:rsidTr="006730E6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E6" w:rsidRDefault="0067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Ochrona, udostępnianie i promocja dziedzictwa kulturowego obszaru LGD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Default="006730E6">
            <w:pPr>
              <w:rPr>
                <w:rFonts w:ascii="Times New Roman" w:hAnsi="Times New Roman" w:cs="Times New Roman"/>
              </w:rPr>
            </w:pPr>
          </w:p>
        </w:tc>
      </w:tr>
      <w:tr w:rsidR="006730E6" w:rsidTr="006730E6">
        <w:trPr>
          <w:trHeight w:val="26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730E6" w:rsidRDefault="006730E6">
            <w:pPr>
              <w:jc w:val="center"/>
              <w:rPr>
                <w:b/>
              </w:rPr>
            </w:pPr>
          </w:p>
          <w:p w:rsidR="006730E6" w:rsidRDefault="006730E6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dla przedsięwzięcia </w:t>
            </w:r>
          </w:p>
          <w:p w:rsidR="006730E6" w:rsidRDefault="006730E6">
            <w:pPr>
              <w:jc w:val="center"/>
              <w:rPr>
                <w:b/>
              </w:rPr>
            </w:pPr>
            <w:r>
              <w:rPr>
                <w:b/>
              </w:rPr>
              <w:t xml:space="preserve">nr ..................... nazwa ................. </w:t>
            </w:r>
          </w:p>
          <w:p w:rsidR="006730E6" w:rsidRDefault="006730E6">
            <w:pPr>
              <w:jc w:val="center"/>
            </w:pPr>
            <w:r>
              <w:t>(wpisać numer i nazwę przedsięwzięcia)</w:t>
            </w:r>
          </w:p>
        </w:tc>
      </w:tr>
      <w:tr w:rsidR="006730E6" w:rsidTr="006730E6">
        <w:trPr>
          <w:trHeight w:val="48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jc w:val="both"/>
              <w:rPr>
                <w:b/>
              </w:rPr>
            </w:pPr>
            <w:r>
              <w:rPr>
                <w:b/>
              </w:rPr>
              <w:t>Nr kryterium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b/>
              </w:rPr>
            </w:pPr>
            <w:r>
              <w:rPr>
                <w:b/>
              </w:rPr>
              <w:t xml:space="preserve">Nazwa kryterium 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jc w:val="both"/>
              <w:rPr>
                <w:b/>
              </w:rPr>
            </w:pPr>
            <w:r>
              <w:rPr>
                <w:b/>
              </w:rPr>
              <w:t xml:space="preserve">Uzasadnienie zgodności z kryterium </w:t>
            </w:r>
          </w:p>
        </w:tc>
      </w:tr>
      <w:tr w:rsidR="006730E6" w:rsidTr="006730E6">
        <w:trPr>
          <w:trHeight w:val="229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jc w:val="center"/>
            </w:pPr>
            <w:r>
              <w:t>Należy podać numer kryterium zgodnie  z kartą oceny operacji dla danego przedsięwzięcia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center"/>
            </w:pPr>
          </w:p>
          <w:p w:rsidR="006730E6" w:rsidRDefault="006730E6">
            <w:pPr>
              <w:jc w:val="center"/>
            </w:pPr>
            <w:r>
              <w:t>Należy podać nazwę kryterium zgodnie z kartą oceny operacji dla danego przedsięwzięcia</w:t>
            </w:r>
          </w:p>
          <w:p w:rsidR="006730E6" w:rsidRDefault="006730E6">
            <w:pPr>
              <w:jc w:val="center"/>
            </w:pPr>
          </w:p>
          <w:p w:rsidR="006730E6" w:rsidRDefault="006730E6">
            <w:pPr>
              <w:jc w:val="center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center"/>
            </w:pPr>
          </w:p>
          <w:p w:rsidR="006730E6" w:rsidRDefault="006730E6">
            <w:pPr>
              <w:jc w:val="center"/>
            </w:pPr>
            <w:r>
              <w:t>Należy szczegółowo uzasadnić spełnienie danego kryterium  zgodnie  z kartą oceny operacji dla danego przedsięwzięcia oraz załączyć odpowiednie dokumenty potwierdzające spełnienie tego kryterium</w:t>
            </w:r>
          </w:p>
          <w:p w:rsidR="006730E6" w:rsidRDefault="006730E6">
            <w:pPr>
              <w:jc w:val="center"/>
            </w:pPr>
          </w:p>
          <w:p w:rsidR="006730E6" w:rsidRDefault="006730E6">
            <w:pPr>
              <w:jc w:val="center"/>
            </w:pPr>
          </w:p>
        </w:tc>
      </w:tr>
      <w:tr w:rsidR="006730E6" w:rsidTr="006730E6">
        <w:trPr>
          <w:trHeight w:val="56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</w:tr>
      <w:tr w:rsidR="006730E6" w:rsidTr="006730E6">
        <w:trPr>
          <w:trHeight w:val="59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</w:tr>
      <w:tr w:rsidR="006730E6" w:rsidTr="006730E6">
        <w:trPr>
          <w:trHeight w:val="47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</w:tr>
      <w:tr w:rsidR="006730E6" w:rsidTr="006730E6">
        <w:trPr>
          <w:trHeight w:val="52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</w:tr>
      <w:tr w:rsidR="006730E6" w:rsidTr="006730E6">
        <w:trPr>
          <w:trHeight w:val="76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0E6" w:rsidRDefault="006730E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E6" w:rsidRDefault="006730E6">
            <w:pPr>
              <w:jc w:val="both"/>
            </w:pPr>
          </w:p>
        </w:tc>
      </w:tr>
    </w:tbl>
    <w:p w:rsidR="006730E6" w:rsidRDefault="006730E6" w:rsidP="006730E6"/>
    <w:p w:rsidR="006730E6" w:rsidRDefault="006730E6" w:rsidP="006730E6"/>
    <w:p w:rsidR="006730E6" w:rsidRDefault="006730E6" w:rsidP="006730E6"/>
    <w:p w:rsidR="006730E6" w:rsidRDefault="006730E6" w:rsidP="0067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               ….........…………………………………</w:t>
      </w:r>
      <w:r>
        <w:tab/>
      </w:r>
    </w:p>
    <w:p w:rsidR="006730E6" w:rsidRDefault="006730E6" w:rsidP="006730E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Wnioskodawcy</w:t>
      </w:r>
    </w:p>
    <w:p w:rsidR="006730E6" w:rsidRDefault="006730E6" w:rsidP="006730E6">
      <w:pPr>
        <w:spacing w:line="305" w:lineRule="exact"/>
        <w:rPr>
          <w:rFonts w:ascii="Cambria" w:eastAsia="Cambria" w:hAnsi="Cambria"/>
          <w:sz w:val="19"/>
        </w:rPr>
      </w:pPr>
    </w:p>
    <w:p w:rsidR="006751D7" w:rsidRDefault="006751D7"/>
    <w:sectPr w:rsidR="006751D7" w:rsidSect="006730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0E6"/>
    <w:rsid w:val="006730E6"/>
    <w:rsid w:val="006751D7"/>
    <w:rsid w:val="006E37B4"/>
    <w:rsid w:val="00D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30E6"/>
    <w:pPr>
      <w:tabs>
        <w:tab w:val="center" w:pos="4536"/>
        <w:tab w:val="right" w:pos="9072"/>
      </w:tabs>
    </w:pPr>
    <w:rPr>
      <w:rFonts w:eastAsia="Times New Roman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730E6"/>
    <w:rPr>
      <w:rFonts w:ascii="Calibri" w:eastAsia="Times New Roman" w:hAnsi="Calibri" w:cs="Calibri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6730E6"/>
    <w:pPr>
      <w:spacing w:after="200" w:line="276" w:lineRule="auto"/>
      <w:ind w:left="720"/>
    </w:pPr>
    <w:rPr>
      <w:rFonts w:eastAsia="Times New Roman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Company>Hewlett-Packard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2022-01-28T05:56:00Z</dcterms:created>
  <dcterms:modified xsi:type="dcterms:W3CDTF">2022-01-28T05:56:00Z</dcterms:modified>
</cp:coreProperties>
</file>