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674F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Stowarzyszenie Piękna Ziemia Gorczańska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>Mszanie Dolnej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3313B4" w:rsidRPr="009E2213">
          <w:rPr>
            <w:rStyle w:val="Hipercze"/>
            <w:rFonts w:ascii="Times New Roman" w:hAnsi="Times New Roman" w:cs="Times New Roman"/>
            <w:sz w:val="20"/>
            <w:szCs w:val="20"/>
          </w:rPr>
          <w:t>lgd.mszana@gmail.com</w:t>
        </w:r>
      </w:hyperlink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>emnie na adres korespondencyjny ul. Orkana 1, 34-730 Mszana Dolna;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C07A35" w:rsidRPr="009E2213">
          <w:rPr>
            <w:rStyle w:val="Hipercze"/>
            <w:rFonts w:ascii="Times New Roman" w:hAnsi="Times New Roman" w:cs="Times New Roman"/>
            <w:sz w:val="20"/>
            <w:szCs w:val="20"/>
          </w:rPr>
          <w:t>lgd.mszana@gmail.com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przypadkach, w których przetwarzanie moich danych osobowych odbywasię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Piękna Ziemia Gorczańska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34-730 Mszana Dolna ul. Orkana 1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515"/>
        <w:gridCol w:w="2722"/>
      </w:tblGrid>
      <w:tr w:rsidR="004243B0" w:rsidRPr="007F0858" w:rsidTr="00D3137B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D3137B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515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722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D3137B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515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722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D3137B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515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516"/>
        <w:gridCol w:w="2722"/>
      </w:tblGrid>
      <w:tr w:rsidR="004243B0" w:rsidRPr="007F0858" w:rsidTr="00D3137B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D3137B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516" w:type="dxa"/>
          </w:tcPr>
          <w:p w:rsidR="004243B0" w:rsidRPr="0092314F" w:rsidRDefault="004243B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722" w:type="dxa"/>
          </w:tcPr>
          <w:p w:rsidR="004243B0" w:rsidRPr="0092314F" w:rsidRDefault="004243B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D3137B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pełnomocnikpodmiotu ubiegającego się o przyznanie pomocy / beneficjenta</w:t>
            </w:r>
          </w:p>
        </w:tc>
        <w:tc>
          <w:tcPr>
            <w:tcW w:w="3516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72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Piękna Ziemia Gorczańska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34-730 Mszana Dolna ul. Orkana 1</w:t>
            </w:r>
          </w:p>
          <w:p w:rsidR="00306F63" w:rsidRPr="00B225BB" w:rsidRDefault="00306F63" w:rsidP="00306F63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6C533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6C533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bookmarkStart w:id="0" w:name="_GoBack"/>
            <w:bookmarkEnd w:id="0"/>
          </w:p>
          <w:p w:rsidR="00807C6C" w:rsidRDefault="006C533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674F05" w:rsidRPr="0000004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lgd.mszana@gmail.com</w:t>
              </w:r>
            </w:hyperlink>
          </w:p>
          <w:p w:rsidR="00443CAF" w:rsidRPr="00B225BB" w:rsidRDefault="00443CAF" w:rsidP="00443CA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02" w:rsidRDefault="00655D02" w:rsidP="007417CA">
      <w:pPr>
        <w:spacing w:after="0" w:line="240" w:lineRule="auto"/>
      </w:pPr>
      <w:r>
        <w:separator/>
      </w:r>
    </w:p>
  </w:endnote>
  <w:endnote w:type="continuationSeparator" w:id="1">
    <w:p w:rsidR="00655D02" w:rsidRDefault="00655D0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6C53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6C53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3137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6C53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6C53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6C53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3137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6C53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02" w:rsidRDefault="00655D02" w:rsidP="007417CA">
      <w:pPr>
        <w:spacing w:after="0" w:line="240" w:lineRule="auto"/>
      </w:pPr>
      <w:r>
        <w:separator/>
      </w:r>
    </w:p>
  </w:footnote>
  <w:footnote w:type="continuationSeparator" w:id="1">
    <w:p w:rsidR="00655D02" w:rsidRDefault="00655D02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D3137B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D2801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1EC5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2E53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310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F63"/>
    <w:rsid w:val="00311E7F"/>
    <w:rsid w:val="00323F1F"/>
    <w:rsid w:val="003266DB"/>
    <w:rsid w:val="00327BE4"/>
    <w:rsid w:val="003313B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3CAF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55D02"/>
    <w:rsid w:val="00662F13"/>
    <w:rsid w:val="00674F05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34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164B"/>
    <w:rsid w:val="00735B70"/>
    <w:rsid w:val="007417CA"/>
    <w:rsid w:val="00743355"/>
    <w:rsid w:val="00745CA6"/>
    <w:rsid w:val="0074602A"/>
    <w:rsid w:val="00764C6B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481E"/>
    <w:rsid w:val="00875E87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07A35"/>
    <w:rsid w:val="00C15C7D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137B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mszana@gmail.com" TargetMode="External"/><Relationship Id="rId18" Type="http://schemas.openxmlformats.org/officeDocument/2006/relationships/hyperlink" Target="mailto:lgd.mszan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gd.mszana@gmail.com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A7B6-96D3-42F7-8C28-B918361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ewa</cp:lastModifiedBy>
  <cp:revision>10</cp:revision>
  <cp:lastPrinted>2018-06-05T07:19:00Z</cp:lastPrinted>
  <dcterms:created xsi:type="dcterms:W3CDTF">2018-06-12T12:20:00Z</dcterms:created>
  <dcterms:modified xsi:type="dcterms:W3CDTF">2022-09-05T09:07:00Z</dcterms:modified>
</cp:coreProperties>
</file>